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3663" w14:textId="289F3692" w:rsidR="00022650" w:rsidRDefault="00022650" w:rsidP="00022650">
      <w:r>
        <w:t>2</w:t>
      </w:r>
      <w:r>
        <w:t>.- Copia o respaldo de la base de datos del sistema contable del ejercicio fiscal 2021, que tiene implementado la entidad fiscalizable municipio de tlacoapa guerrero.</w:t>
      </w:r>
    </w:p>
    <w:p w14:paraId="50BF70F2" w14:textId="6B5D5FC9" w:rsidR="00022650" w:rsidRDefault="00022650" w:rsidP="00022650">
      <w:r>
        <w:t>3</w:t>
      </w:r>
      <w:r>
        <w:t xml:space="preserve">.- Nombre comercial del </w:t>
      </w:r>
      <w:r>
        <w:t>S</w:t>
      </w:r>
      <w:r>
        <w:t xml:space="preserve">istema </w:t>
      </w:r>
      <w:r>
        <w:t>C</w:t>
      </w:r>
      <w:r>
        <w:t xml:space="preserve">ontable </w:t>
      </w:r>
    </w:p>
    <w:p w14:paraId="5B5CCCDA" w14:textId="715DD593" w:rsidR="00022650" w:rsidRDefault="00022650" w:rsidP="00022650">
      <w:r>
        <w:t>4</w:t>
      </w:r>
      <w:r>
        <w:t xml:space="preserve">.- Versión del </w:t>
      </w:r>
      <w:r>
        <w:t>S</w:t>
      </w:r>
      <w:r>
        <w:t xml:space="preserve">istema </w:t>
      </w:r>
      <w:r>
        <w:t>C</w:t>
      </w:r>
      <w:r>
        <w:t>ontable</w:t>
      </w:r>
    </w:p>
    <w:p w14:paraId="122BB857" w14:textId="2A678138" w:rsidR="00022650" w:rsidRDefault="00022650" w:rsidP="00022650">
      <w:r>
        <w:t>5</w:t>
      </w:r>
      <w:r>
        <w:t xml:space="preserve">.- Tipo de base de datos del </w:t>
      </w:r>
      <w:r>
        <w:t>S</w:t>
      </w:r>
      <w:r>
        <w:t xml:space="preserve">istema </w:t>
      </w:r>
      <w:r>
        <w:t>C</w:t>
      </w:r>
      <w:r>
        <w:t>ontable</w:t>
      </w:r>
    </w:p>
    <w:p w14:paraId="40222F4C" w14:textId="2696C54A" w:rsidR="00022650" w:rsidRDefault="00022650">
      <w:r>
        <w:t>6</w:t>
      </w:r>
      <w:r>
        <w:t>.- Nombre de la empresa o persona física que fabrica el sistema contable</w:t>
      </w:r>
    </w:p>
    <w:p w14:paraId="1473DBF2" w14:textId="1FDF6D44" w:rsidR="004A3564" w:rsidRDefault="0045175B">
      <w:r>
        <w:rPr>
          <w:noProof/>
          <w:lang w:eastAsia="es-MX"/>
        </w:rPr>
        <w:drawing>
          <wp:inline distT="0" distB="0" distL="0" distR="0" wp14:anchorId="3BC99FA4" wp14:editId="32052A80">
            <wp:extent cx="6045835" cy="6496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ANE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04"/>
                    <a:stretch/>
                  </pic:blipFill>
                  <pic:spPr bwMode="auto">
                    <a:xfrm>
                      <a:off x="0" y="0"/>
                      <a:ext cx="6055961" cy="650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35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5B"/>
    <w:rsid w:val="00022650"/>
    <w:rsid w:val="0045175B"/>
    <w:rsid w:val="004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8FE3"/>
  <w15:chartTrackingRefBased/>
  <w15:docId w15:val="{DEBAA1BC-12B7-4675-8619-18A67563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6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NANOTEC</cp:lastModifiedBy>
  <cp:revision>2</cp:revision>
  <dcterms:created xsi:type="dcterms:W3CDTF">2022-08-10T15:07:00Z</dcterms:created>
  <dcterms:modified xsi:type="dcterms:W3CDTF">2022-08-12T15:51:00Z</dcterms:modified>
</cp:coreProperties>
</file>